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3C6" w14:textId="7B1416E1" w:rsidR="007C1A0E" w:rsidRPr="007C1A0E" w:rsidRDefault="007C1A0E" w:rsidP="007C1A0E">
      <w:pPr>
        <w:pStyle w:val="Titre3"/>
        <w:jc w:val="center"/>
        <w:rPr>
          <w:rFonts w:ascii="Arial" w:hAnsi="Arial" w:cs="Arial"/>
        </w:rPr>
      </w:pPr>
      <w:r w:rsidRPr="007C1A0E">
        <w:rPr>
          <w:rStyle w:val="lev"/>
          <w:rFonts w:ascii="Arial" w:hAnsi="Arial" w:cs="Arial"/>
        </w:rPr>
        <w:t>PHAGE FLOCULATION-SEAWATER</w:t>
      </w:r>
    </w:p>
    <w:p w14:paraId="72DE2B12" w14:textId="77777777" w:rsidR="007C1A0E" w:rsidRPr="007C1A0E" w:rsidRDefault="007C1A0E" w:rsidP="007C1A0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Filter zooplankton using a 60 µm mesh sieve. </w:t>
      </w:r>
    </w:p>
    <w:p w14:paraId="50275364" w14:textId="77777777" w:rsidR="007C1A0E" w:rsidRPr="007C1A0E" w:rsidRDefault="007C1A0E" w:rsidP="007C1A0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Perform serial filtration through </w:t>
      </w:r>
      <w:r w:rsidRPr="007C1A0E">
        <w:rPr>
          <w:rStyle w:val="lev"/>
          <w:rFonts w:ascii="Arial" w:hAnsi="Arial" w:cs="Arial"/>
          <w:lang w:val="en-CA"/>
        </w:rPr>
        <w:t>5 µm → 1 µm → 0.2 µm</w:t>
      </w:r>
      <w:r w:rsidRPr="007C1A0E">
        <w:rPr>
          <w:rFonts w:ascii="Arial" w:hAnsi="Arial" w:cs="Arial"/>
          <w:lang w:val="en-CA"/>
        </w:rPr>
        <w:t xml:space="preserve"> filters.</w:t>
      </w:r>
      <w:r w:rsidRPr="007C1A0E">
        <w:rPr>
          <w:rFonts w:ascii="Arial" w:hAnsi="Arial" w:cs="Arial"/>
          <w:lang w:val="en-CA"/>
        </w:rPr>
        <w:br/>
        <w:t>Replace filters whenever the pump flow rate becomes very low.</w:t>
      </w:r>
      <w:r w:rsidRPr="007C1A0E">
        <w:rPr>
          <w:rFonts w:ascii="Arial" w:hAnsi="Arial" w:cs="Arial"/>
          <w:lang w:val="en-CA"/>
        </w:rPr>
        <w:br/>
        <w:t xml:space="preserve">Place the 5 µm, 1 µm, and 0.2 µm filters into large square Petri dishes (see below). </w:t>
      </w:r>
    </w:p>
    <w:p w14:paraId="0FB6F4EE" w14:textId="77777777" w:rsidR="007C1A0E" w:rsidRPr="007C1A0E" w:rsidRDefault="007C1A0E" w:rsidP="007C1A0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For each liter of water filtered (&lt;0.2 µm fraction): </w:t>
      </w:r>
    </w:p>
    <w:p w14:paraId="78DEFA84" w14:textId="77777777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Add </w:t>
      </w:r>
      <w:r w:rsidRPr="007C1A0E">
        <w:rPr>
          <w:rStyle w:val="lev"/>
          <w:rFonts w:ascii="Arial" w:hAnsi="Arial" w:cs="Arial"/>
          <w:lang w:val="en-CA"/>
        </w:rPr>
        <w:t>50 µL of ferric chloride (FeCl</w:t>
      </w:r>
      <w:r w:rsidRPr="007C1A0E">
        <w:rPr>
          <w:rStyle w:val="lev"/>
          <w:rFonts w:ascii="Cambria Math" w:hAnsi="Cambria Math" w:cs="Cambria Math"/>
          <w:lang w:val="en-CA"/>
        </w:rPr>
        <w:t>₃</w:t>
      </w:r>
      <w:r w:rsidRPr="007C1A0E">
        <w:rPr>
          <w:rStyle w:val="lev"/>
          <w:rFonts w:ascii="Arial" w:hAnsi="Arial" w:cs="Arial"/>
          <w:lang w:val="en-CA"/>
        </w:rPr>
        <w:t>)</w:t>
      </w:r>
      <w:r w:rsidRPr="007C1A0E">
        <w:rPr>
          <w:rFonts w:ascii="Arial" w:hAnsi="Arial" w:cs="Arial"/>
          <w:lang w:val="en-CA"/>
        </w:rPr>
        <w:t xml:space="preserve">, shake for 1 minute </w:t>
      </w:r>
    </w:p>
    <w:p w14:paraId="1D3D92AA" w14:textId="77777777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Add another </w:t>
      </w:r>
      <w:r w:rsidRPr="007C1A0E">
        <w:rPr>
          <w:rStyle w:val="lev"/>
          <w:rFonts w:ascii="Arial" w:hAnsi="Arial" w:cs="Arial"/>
          <w:lang w:val="en-CA"/>
        </w:rPr>
        <w:t>50 µL of ferric chloride</w:t>
      </w:r>
      <w:r w:rsidRPr="007C1A0E">
        <w:rPr>
          <w:rFonts w:ascii="Arial" w:hAnsi="Arial" w:cs="Arial"/>
          <w:lang w:val="en-CA"/>
        </w:rPr>
        <w:t xml:space="preserve">, shake for 1 minute </w:t>
      </w:r>
    </w:p>
    <w:p w14:paraId="5E304F36" w14:textId="77777777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Record the time on the bottle and incubate at </w:t>
      </w:r>
      <w:r w:rsidRPr="007C1A0E">
        <w:rPr>
          <w:rStyle w:val="lev"/>
          <w:rFonts w:ascii="Arial" w:hAnsi="Arial" w:cs="Arial"/>
          <w:lang w:val="en-CA"/>
        </w:rPr>
        <w:t>room temperature (RT)</w:t>
      </w:r>
      <w:r w:rsidRPr="007C1A0E">
        <w:rPr>
          <w:rFonts w:ascii="Arial" w:hAnsi="Arial" w:cs="Arial"/>
          <w:lang w:val="en-CA"/>
        </w:rPr>
        <w:t xml:space="preserve"> for at least </w:t>
      </w:r>
      <w:r w:rsidRPr="007C1A0E">
        <w:rPr>
          <w:rStyle w:val="lev"/>
          <w:rFonts w:ascii="Arial" w:hAnsi="Arial" w:cs="Arial"/>
          <w:lang w:val="en-CA"/>
        </w:rPr>
        <w:t>1 hour</w:t>
      </w:r>
      <w:r w:rsidRPr="007C1A0E">
        <w:rPr>
          <w:rFonts w:ascii="Arial" w:hAnsi="Arial" w:cs="Arial"/>
          <w:lang w:val="en-CA"/>
        </w:rPr>
        <w:t xml:space="preserve"> </w:t>
      </w:r>
    </w:p>
    <w:p w14:paraId="7E5BA115" w14:textId="77777777" w:rsidR="007C1A0E" w:rsidRPr="007C1A0E" w:rsidRDefault="007C1A0E" w:rsidP="007C1A0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After a minimum of 1 hour of flocculation: </w:t>
      </w:r>
    </w:p>
    <w:p w14:paraId="1C3F93FF" w14:textId="77777777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>Re-filter the FeCl</w:t>
      </w:r>
      <w:r w:rsidRPr="007C1A0E">
        <w:rPr>
          <w:rFonts w:ascii="Cambria Math" w:hAnsi="Cambria Math" w:cs="Cambria Math"/>
          <w:lang w:val="en-CA"/>
        </w:rPr>
        <w:t>₃</w:t>
      </w:r>
      <w:r w:rsidRPr="007C1A0E">
        <w:rPr>
          <w:rFonts w:ascii="Arial" w:hAnsi="Arial" w:cs="Arial"/>
          <w:lang w:val="en-CA"/>
        </w:rPr>
        <w:t xml:space="preserve">-treated water on a </w:t>
      </w:r>
      <w:r w:rsidRPr="007C1A0E">
        <w:rPr>
          <w:rStyle w:val="lev"/>
          <w:rFonts w:ascii="Arial" w:hAnsi="Arial" w:cs="Arial"/>
          <w:lang w:val="en-CA"/>
        </w:rPr>
        <w:t>0.2 µm filter</w:t>
      </w:r>
      <w:r w:rsidRPr="007C1A0E">
        <w:rPr>
          <w:rFonts w:ascii="Arial" w:hAnsi="Arial" w:cs="Arial"/>
          <w:lang w:val="en-CA"/>
        </w:rPr>
        <w:t xml:space="preserve"> </w:t>
      </w:r>
    </w:p>
    <w:p w14:paraId="4E1D70BB" w14:textId="0FB33058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Stack the filters and store them together in a Petri dish with </w:t>
      </w:r>
      <w:r w:rsidRPr="007C1A0E">
        <w:rPr>
          <w:rStyle w:val="lev"/>
          <w:rFonts w:ascii="Arial" w:hAnsi="Arial" w:cs="Arial"/>
          <w:lang w:val="en-CA"/>
        </w:rPr>
        <w:t xml:space="preserve">« Tampon A La Con (TALC) » </w:t>
      </w:r>
    </w:p>
    <w:p w14:paraId="5A7AA0A1" w14:textId="1AAB794F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Add </w:t>
      </w:r>
      <w:r w:rsidRPr="007C1A0E">
        <w:rPr>
          <w:rStyle w:val="lev"/>
          <w:rFonts w:ascii="Arial" w:hAnsi="Arial" w:cs="Arial"/>
          <w:lang w:val="en-CA"/>
        </w:rPr>
        <w:t xml:space="preserve">1 mL of </w:t>
      </w:r>
      <w:r w:rsidRPr="007C1A0E">
        <w:rPr>
          <w:rStyle w:val="lev"/>
          <w:rFonts w:ascii="Arial" w:hAnsi="Arial" w:cs="Arial"/>
          <w:lang w:val="en-CA"/>
        </w:rPr>
        <w:t xml:space="preserve">TALC buffer </w:t>
      </w:r>
      <w:r w:rsidRPr="007C1A0E">
        <w:rPr>
          <w:rStyle w:val="lev"/>
          <w:rFonts w:ascii="Arial" w:hAnsi="Arial" w:cs="Arial"/>
          <w:lang w:val="en-CA"/>
        </w:rPr>
        <w:t>per liter of water processed</w:t>
      </w:r>
      <w:r w:rsidRPr="007C1A0E">
        <w:rPr>
          <w:rFonts w:ascii="Arial" w:hAnsi="Arial" w:cs="Arial"/>
          <w:lang w:val="en-CA"/>
        </w:rPr>
        <w:t xml:space="preserve"> (</w:t>
      </w:r>
      <w:r w:rsidRPr="007C1A0E">
        <w:rPr>
          <w:rStyle w:val="lev"/>
          <w:rFonts w:ascii="Arial" w:hAnsi="Arial" w:cs="Arial"/>
          <w:lang w:val="en-CA"/>
        </w:rPr>
        <w:t>1000X concentration</w:t>
      </w:r>
      <w:r w:rsidRPr="007C1A0E">
        <w:rPr>
          <w:rFonts w:ascii="Arial" w:hAnsi="Arial" w:cs="Arial"/>
          <w:lang w:val="en-CA"/>
        </w:rPr>
        <w:t xml:space="preserve">) </w:t>
      </w:r>
    </w:p>
    <w:p w14:paraId="2D713381" w14:textId="5CA96D52" w:rsidR="007C1A0E" w:rsidRPr="007C1A0E" w:rsidRDefault="007C1A0E" w:rsidP="007C1A0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Store the Petri dish containing filters + </w:t>
      </w:r>
      <w:r w:rsidRPr="007C1A0E">
        <w:rPr>
          <w:rFonts w:ascii="Arial" w:hAnsi="Arial" w:cs="Arial"/>
          <w:lang w:val="en-CA"/>
        </w:rPr>
        <w:t xml:space="preserve">TALC </w:t>
      </w:r>
      <w:r w:rsidRPr="007C1A0E">
        <w:rPr>
          <w:rFonts w:ascii="Arial" w:hAnsi="Arial" w:cs="Arial"/>
          <w:lang w:val="en-CA"/>
        </w:rPr>
        <w:t xml:space="preserve">buffer </w:t>
      </w:r>
      <w:r w:rsidRPr="007C1A0E">
        <w:rPr>
          <w:rStyle w:val="lev"/>
          <w:rFonts w:ascii="Arial" w:hAnsi="Arial" w:cs="Arial"/>
          <w:lang w:val="en-CA"/>
        </w:rPr>
        <w:t>overnight at 4°C</w:t>
      </w:r>
      <w:r w:rsidRPr="007C1A0E">
        <w:rPr>
          <w:rFonts w:ascii="Arial" w:hAnsi="Arial" w:cs="Arial"/>
          <w:lang w:val="en-CA"/>
        </w:rPr>
        <w:t xml:space="preserve"> </w:t>
      </w:r>
    </w:p>
    <w:p w14:paraId="6AD1AEBB" w14:textId="77777777" w:rsidR="007C1A0E" w:rsidRPr="007C1A0E" w:rsidRDefault="007C1A0E" w:rsidP="007C1A0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 xml:space="preserve">The next day: </w:t>
      </w:r>
    </w:p>
    <w:p w14:paraId="09293818" w14:textId="77777777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From the Petri dish, gently </w:t>
      </w:r>
      <w:r w:rsidRPr="007C1A0E">
        <w:rPr>
          <w:rStyle w:val="lev"/>
          <w:rFonts w:ascii="Arial" w:hAnsi="Arial" w:cs="Arial"/>
          <w:lang w:val="en-CA"/>
        </w:rPr>
        <w:t>scrape the flocs off the filters</w:t>
      </w:r>
      <w:r w:rsidRPr="007C1A0E">
        <w:rPr>
          <w:rFonts w:ascii="Arial" w:hAnsi="Arial" w:cs="Arial"/>
          <w:lang w:val="en-CA"/>
        </w:rPr>
        <w:t xml:space="preserve"> using a Pasteur pipette or a cell scraper </w:t>
      </w:r>
    </w:p>
    <w:p w14:paraId="0D59A373" w14:textId="31E47645" w:rsidR="007C1A0E" w:rsidRPr="007C1A0E" w:rsidRDefault="007C1A0E" w:rsidP="007C1A0E">
      <w:pPr>
        <w:numPr>
          <w:ilvl w:val="1"/>
          <w:numId w:val="4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Recover the </w:t>
      </w:r>
      <w:r w:rsidRPr="007C1A0E">
        <w:rPr>
          <w:rFonts w:ascii="Arial" w:hAnsi="Arial" w:cs="Arial"/>
          <w:lang w:val="en-CA"/>
        </w:rPr>
        <w:t xml:space="preserve">TALC </w:t>
      </w:r>
      <w:r w:rsidRPr="007C1A0E">
        <w:rPr>
          <w:rFonts w:ascii="Arial" w:hAnsi="Arial" w:cs="Arial"/>
          <w:lang w:val="en-CA"/>
        </w:rPr>
        <w:t xml:space="preserve">buffer (containing the flocs) into a glass bottle and store at </w:t>
      </w:r>
      <w:r w:rsidRPr="007C1A0E">
        <w:rPr>
          <w:rStyle w:val="lev"/>
          <w:rFonts w:ascii="Arial" w:hAnsi="Arial" w:cs="Arial"/>
          <w:lang w:val="en-CA"/>
        </w:rPr>
        <w:t>4°C</w:t>
      </w:r>
      <w:r w:rsidRPr="007C1A0E">
        <w:rPr>
          <w:rFonts w:ascii="Arial" w:hAnsi="Arial" w:cs="Arial"/>
          <w:lang w:val="en-CA"/>
        </w:rPr>
        <w:t xml:space="preserve"> </w:t>
      </w:r>
    </w:p>
    <w:p w14:paraId="42E02521" w14:textId="77777777" w:rsidR="007C1A0E" w:rsidRPr="007C1A0E" w:rsidRDefault="00652C93" w:rsidP="007C1A0E">
      <w:pPr>
        <w:rPr>
          <w:rFonts w:ascii="Arial" w:hAnsi="Arial" w:cs="Arial"/>
        </w:rPr>
      </w:pPr>
      <w:r w:rsidRPr="00652C93">
        <w:rPr>
          <w:rFonts w:ascii="Arial" w:hAnsi="Arial" w:cs="Arial"/>
          <w:noProof/>
          <w14:ligatures w14:val="standardContextual"/>
        </w:rPr>
        <w:pict w14:anchorId="0B7AAA6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BFD3F3A" w14:textId="2382CC55" w:rsidR="007C1A0E" w:rsidRPr="007C1A0E" w:rsidRDefault="007C1A0E" w:rsidP="007C1A0E">
      <w:pPr>
        <w:pStyle w:val="Titre3"/>
        <w:rPr>
          <w:rFonts w:ascii="Arial" w:hAnsi="Arial" w:cs="Arial"/>
          <w:sz w:val="22"/>
          <w:szCs w:val="22"/>
        </w:rPr>
      </w:pPr>
      <w:r w:rsidRPr="007C1A0E">
        <w:rPr>
          <w:rStyle w:val="lev"/>
          <w:rFonts w:ascii="Arial" w:hAnsi="Arial" w:cs="Arial"/>
          <w:b w:val="0"/>
          <w:bCs w:val="0"/>
          <w:sz w:val="22"/>
          <w:szCs w:val="22"/>
        </w:rPr>
        <w:t>TALC BUFFER (qui porte bien son nom)</w:t>
      </w:r>
    </w:p>
    <w:p w14:paraId="2D6F5E8D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 xml:space="preserve">Tris base: </w:t>
      </w:r>
      <w:r w:rsidRPr="007C1A0E">
        <w:rPr>
          <w:rStyle w:val="lev"/>
          <w:rFonts w:ascii="Arial" w:hAnsi="Arial" w:cs="Arial"/>
        </w:rPr>
        <w:t>1.51 g</w:t>
      </w:r>
      <w:r w:rsidRPr="007C1A0E">
        <w:rPr>
          <w:rFonts w:ascii="Arial" w:hAnsi="Arial" w:cs="Arial"/>
        </w:rPr>
        <w:t xml:space="preserve"> </w:t>
      </w:r>
    </w:p>
    <w:p w14:paraId="248B0FD5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>H</w:t>
      </w:r>
      <w:r w:rsidRPr="007C1A0E">
        <w:rPr>
          <w:rFonts w:ascii="Cambria Math" w:hAnsi="Cambria Math" w:cs="Cambria Math"/>
          <w:lang w:val="en-CA"/>
        </w:rPr>
        <w:t>₂</w:t>
      </w:r>
      <w:r w:rsidRPr="007C1A0E">
        <w:rPr>
          <w:rFonts w:ascii="Arial" w:hAnsi="Arial" w:cs="Arial"/>
          <w:lang w:val="en-CA"/>
        </w:rPr>
        <w:t xml:space="preserve">O: q.s. to </w:t>
      </w:r>
      <w:r w:rsidRPr="007C1A0E">
        <w:rPr>
          <w:rStyle w:val="lev"/>
          <w:rFonts w:ascii="Arial" w:hAnsi="Arial" w:cs="Arial"/>
          <w:lang w:val="en-CA"/>
        </w:rPr>
        <w:t>80 mL</w:t>
      </w:r>
      <w:r w:rsidRPr="007C1A0E">
        <w:rPr>
          <w:rFonts w:ascii="Arial" w:hAnsi="Arial" w:cs="Arial"/>
          <w:lang w:val="en-CA"/>
        </w:rPr>
        <w:t xml:space="preserve"> (pH ~10) </w:t>
      </w:r>
    </w:p>
    <w:p w14:paraId="05EB123C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>Na</w:t>
      </w:r>
      <w:r w:rsidRPr="007C1A0E">
        <w:rPr>
          <w:rFonts w:ascii="Cambria Math" w:hAnsi="Cambria Math" w:cs="Cambria Math"/>
        </w:rPr>
        <w:t>₂</w:t>
      </w:r>
      <w:r w:rsidRPr="007C1A0E">
        <w:rPr>
          <w:rFonts w:ascii="Arial" w:hAnsi="Arial" w:cs="Arial"/>
        </w:rPr>
        <w:t xml:space="preserve">-EDTA: </w:t>
      </w:r>
      <w:r w:rsidRPr="007C1A0E">
        <w:rPr>
          <w:rStyle w:val="lev"/>
          <w:rFonts w:ascii="Arial" w:hAnsi="Arial" w:cs="Arial"/>
        </w:rPr>
        <w:t>3.72 g</w:t>
      </w:r>
      <w:r w:rsidRPr="007C1A0E">
        <w:rPr>
          <w:rFonts w:ascii="Arial" w:hAnsi="Arial" w:cs="Arial"/>
        </w:rPr>
        <w:t xml:space="preserve"> (pH ~8) </w:t>
      </w:r>
    </w:p>
    <w:p w14:paraId="26272F96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>MgCl</w:t>
      </w:r>
      <w:r w:rsidRPr="007C1A0E">
        <w:rPr>
          <w:rFonts w:ascii="Cambria Math" w:hAnsi="Cambria Math" w:cs="Cambria Math"/>
        </w:rPr>
        <w:t>₂</w:t>
      </w:r>
      <w:r w:rsidRPr="007C1A0E">
        <w:rPr>
          <w:rFonts w:ascii="Arial" w:hAnsi="Arial" w:cs="Arial"/>
        </w:rPr>
        <w:t xml:space="preserve">: </w:t>
      </w:r>
      <w:r w:rsidRPr="007C1A0E">
        <w:rPr>
          <w:rStyle w:val="lev"/>
          <w:rFonts w:ascii="Arial" w:hAnsi="Arial" w:cs="Arial"/>
        </w:rPr>
        <w:t>4.07 g</w:t>
      </w:r>
      <w:r w:rsidRPr="007C1A0E">
        <w:rPr>
          <w:rFonts w:ascii="Arial" w:hAnsi="Arial" w:cs="Arial"/>
        </w:rPr>
        <w:t xml:space="preserve"> (pH ~4.5) </w:t>
      </w:r>
    </w:p>
    <w:p w14:paraId="48595247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 xml:space="preserve">NaOH 5N: </w:t>
      </w:r>
      <w:r w:rsidRPr="007C1A0E">
        <w:rPr>
          <w:rStyle w:val="lev"/>
          <w:rFonts w:ascii="Arial" w:hAnsi="Arial" w:cs="Arial"/>
        </w:rPr>
        <w:t>3 mL</w:t>
      </w:r>
      <w:r w:rsidRPr="007C1A0E">
        <w:rPr>
          <w:rFonts w:ascii="Arial" w:hAnsi="Arial" w:cs="Arial"/>
        </w:rPr>
        <w:t xml:space="preserve"> (pH ~8.3) </w:t>
      </w:r>
    </w:p>
    <w:p w14:paraId="25B63DE5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 xml:space="preserve">Oxalic acid: </w:t>
      </w:r>
      <w:r w:rsidRPr="007C1A0E">
        <w:rPr>
          <w:rStyle w:val="lev"/>
          <w:rFonts w:ascii="Arial" w:hAnsi="Arial" w:cs="Arial"/>
        </w:rPr>
        <w:t>2.52 g</w:t>
      </w:r>
      <w:r w:rsidRPr="007C1A0E">
        <w:rPr>
          <w:rFonts w:ascii="Arial" w:hAnsi="Arial" w:cs="Arial"/>
        </w:rPr>
        <w:t xml:space="preserve"> </w:t>
      </w:r>
    </w:p>
    <w:p w14:paraId="5B713456" w14:textId="77777777" w:rsidR="007C1A0E" w:rsidRPr="007C1A0E" w:rsidRDefault="007C1A0E" w:rsidP="007C1A0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hAnsi="Arial" w:cs="Arial"/>
        </w:rPr>
      </w:pPr>
      <w:r w:rsidRPr="007C1A0E">
        <w:rPr>
          <w:rFonts w:ascii="Arial" w:hAnsi="Arial" w:cs="Arial"/>
        </w:rPr>
        <w:t xml:space="preserve">NaOH 5N: </w:t>
      </w:r>
      <w:r w:rsidRPr="007C1A0E">
        <w:rPr>
          <w:rStyle w:val="lev"/>
          <w:rFonts w:ascii="Arial" w:hAnsi="Arial" w:cs="Arial"/>
        </w:rPr>
        <w:t>1 mL</w:t>
      </w:r>
      <w:r w:rsidRPr="007C1A0E">
        <w:rPr>
          <w:rFonts w:ascii="Arial" w:hAnsi="Arial" w:cs="Arial"/>
        </w:rPr>
        <w:t xml:space="preserve"> </w:t>
      </w:r>
    </w:p>
    <w:p w14:paraId="20F19F49" w14:textId="77777777" w:rsidR="007C1A0E" w:rsidRPr="007C1A0E" w:rsidRDefault="007C1A0E" w:rsidP="007C1A0E">
      <w:pPr>
        <w:pStyle w:val="NormalWeb"/>
        <w:rPr>
          <w:rFonts w:ascii="Arial" w:hAnsi="Arial" w:cs="Arial"/>
          <w:sz w:val="22"/>
          <w:szCs w:val="22"/>
          <w:lang w:val="en-CA"/>
        </w:rPr>
      </w:pPr>
      <w:r w:rsidRPr="007C1A0E">
        <w:rPr>
          <w:rFonts w:ascii="Arial" w:hAnsi="Arial" w:cs="Arial"/>
          <w:sz w:val="22"/>
          <w:szCs w:val="22"/>
          <w:lang w:val="en-CA"/>
        </w:rPr>
        <w:t xml:space="preserve">Adjust pH to </w:t>
      </w:r>
      <w:r w:rsidRPr="007C1A0E">
        <w:rPr>
          <w:rStyle w:val="lev"/>
          <w:rFonts w:ascii="Arial" w:hAnsi="Arial" w:cs="Arial"/>
          <w:sz w:val="22"/>
          <w:szCs w:val="22"/>
          <w:lang w:val="en-CA"/>
        </w:rPr>
        <w:t>6–6.5</w:t>
      </w:r>
      <w:r w:rsidRPr="007C1A0E">
        <w:rPr>
          <w:rFonts w:ascii="Arial" w:hAnsi="Arial" w:cs="Arial"/>
          <w:sz w:val="22"/>
          <w:szCs w:val="22"/>
          <w:lang w:val="en-CA"/>
        </w:rPr>
        <w:t xml:space="preserve"> using </w:t>
      </w:r>
      <w:r w:rsidRPr="007C1A0E">
        <w:rPr>
          <w:rStyle w:val="lev"/>
          <w:rFonts w:ascii="Arial" w:hAnsi="Arial" w:cs="Arial"/>
          <w:sz w:val="22"/>
          <w:szCs w:val="22"/>
          <w:lang w:val="en-CA"/>
        </w:rPr>
        <w:t>NaOH 10N</w:t>
      </w:r>
    </w:p>
    <w:p w14:paraId="70787767" w14:textId="77777777" w:rsidR="007C1A0E" w:rsidRPr="007C1A0E" w:rsidRDefault="007C1A0E" w:rsidP="007C1A0E">
      <w:pPr>
        <w:pStyle w:val="NormalWeb"/>
        <w:rPr>
          <w:rFonts w:ascii="Arial" w:hAnsi="Arial" w:cs="Arial"/>
          <w:sz w:val="22"/>
          <w:szCs w:val="22"/>
          <w:lang w:val="en-CA"/>
        </w:rPr>
      </w:pPr>
      <w:r w:rsidRPr="007C1A0E">
        <w:rPr>
          <w:rFonts w:ascii="Arial" w:hAnsi="Arial" w:cs="Arial"/>
          <w:sz w:val="22"/>
          <w:szCs w:val="22"/>
          <w:lang w:val="en-CA"/>
        </w:rPr>
        <w:t xml:space="preserve">Bring to </w:t>
      </w:r>
      <w:r w:rsidRPr="007C1A0E">
        <w:rPr>
          <w:rStyle w:val="lev"/>
          <w:rFonts w:ascii="Arial" w:hAnsi="Arial" w:cs="Arial"/>
          <w:sz w:val="22"/>
          <w:szCs w:val="22"/>
          <w:lang w:val="en-CA"/>
        </w:rPr>
        <w:t>100 mL final volume with H</w:t>
      </w:r>
      <w:r w:rsidRPr="007C1A0E">
        <w:rPr>
          <w:rStyle w:val="lev"/>
          <w:rFonts w:ascii="Cambria Math" w:hAnsi="Cambria Math" w:cs="Cambria Math"/>
          <w:sz w:val="22"/>
          <w:szCs w:val="22"/>
          <w:lang w:val="en-CA"/>
        </w:rPr>
        <w:t>₂</w:t>
      </w:r>
      <w:r w:rsidRPr="007C1A0E">
        <w:rPr>
          <w:rStyle w:val="lev"/>
          <w:rFonts w:ascii="Arial" w:hAnsi="Arial" w:cs="Arial"/>
          <w:sz w:val="22"/>
          <w:szCs w:val="22"/>
          <w:lang w:val="en-CA"/>
        </w:rPr>
        <w:t>O</w:t>
      </w:r>
      <w:r w:rsidRPr="007C1A0E">
        <w:rPr>
          <w:rFonts w:ascii="Arial" w:hAnsi="Arial" w:cs="Arial"/>
          <w:sz w:val="22"/>
          <w:szCs w:val="22"/>
          <w:lang w:val="en-CA"/>
        </w:rPr>
        <w:br/>
        <w:t xml:space="preserve">Store at </w:t>
      </w:r>
      <w:r w:rsidRPr="007C1A0E">
        <w:rPr>
          <w:rStyle w:val="lev"/>
          <w:rFonts w:ascii="Arial" w:hAnsi="Arial" w:cs="Arial"/>
          <w:sz w:val="22"/>
          <w:szCs w:val="22"/>
          <w:lang w:val="en-CA"/>
        </w:rPr>
        <w:t>room temperature for up to one week</w:t>
      </w:r>
    </w:p>
    <w:p w14:paraId="588999FC" w14:textId="65ACB580" w:rsidR="007C1A0E" w:rsidRPr="007C1A0E" w:rsidRDefault="007C1A0E" w:rsidP="007C1A0E">
      <w:pPr>
        <w:pStyle w:val="NormalWeb"/>
        <w:rPr>
          <w:rFonts w:ascii="Arial" w:hAnsi="Arial" w:cs="Arial"/>
          <w:sz w:val="22"/>
          <w:szCs w:val="22"/>
          <w:lang w:val="en-CA"/>
        </w:rPr>
      </w:pPr>
      <w:r w:rsidRPr="007C1A0E">
        <w:rPr>
          <w:rStyle w:val="lev"/>
          <w:rFonts w:ascii="Arial" w:hAnsi="Arial" w:cs="Arial"/>
          <w:sz w:val="22"/>
          <w:szCs w:val="22"/>
          <w:lang w:val="en-CA"/>
        </w:rPr>
        <w:t>Note:</w:t>
      </w:r>
      <w:r w:rsidRPr="007C1A0E">
        <w:rPr>
          <w:rFonts w:ascii="Arial" w:hAnsi="Arial" w:cs="Arial"/>
          <w:sz w:val="22"/>
          <w:szCs w:val="22"/>
          <w:lang w:val="en-CA"/>
        </w:rPr>
        <w:t xml:space="preserve"> On the day of use</w:t>
      </w:r>
      <w:r w:rsidRPr="007C1A0E">
        <w:rPr>
          <w:rFonts w:ascii="Arial" w:hAnsi="Arial" w:cs="Arial"/>
          <w:sz w:val="22"/>
          <w:szCs w:val="22"/>
          <w:lang w:val="en-CA"/>
        </w:rPr>
        <w:t xml:space="preserve"> (KK recommendation but I don’t think this is </w:t>
      </w:r>
      <w:r w:rsidRPr="007C1A0E">
        <w:rPr>
          <w:rFonts w:ascii="Arial" w:hAnsi="Arial" w:cs="Arial"/>
          <w:sz w:val="22"/>
          <w:szCs w:val="22"/>
          <w:lang w:val="en-CA"/>
        </w:rPr>
        <w:t xml:space="preserve">, filter the buffer through </w:t>
      </w:r>
      <w:r w:rsidRPr="007C1A0E">
        <w:rPr>
          <w:rStyle w:val="lev"/>
          <w:rFonts w:ascii="Arial" w:hAnsi="Arial" w:cs="Arial"/>
          <w:sz w:val="22"/>
          <w:szCs w:val="22"/>
          <w:lang w:val="en-CA"/>
        </w:rPr>
        <w:t>0.2 µm</w:t>
      </w:r>
      <w:r w:rsidRPr="007C1A0E">
        <w:rPr>
          <w:rFonts w:ascii="Arial" w:hAnsi="Arial" w:cs="Arial"/>
          <w:sz w:val="22"/>
          <w:szCs w:val="22"/>
          <w:lang w:val="en-CA"/>
        </w:rPr>
        <w:t xml:space="preserve"> if precipitation has occurred.</w:t>
      </w:r>
    </w:p>
    <w:p w14:paraId="31E54438" w14:textId="77777777" w:rsidR="007C1A0E" w:rsidRPr="007C1A0E" w:rsidRDefault="00652C93" w:rsidP="007C1A0E">
      <w:pPr>
        <w:rPr>
          <w:rFonts w:ascii="Arial" w:hAnsi="Arial" w:cs="Arial"/>
        </w:rPr>
      </w:pPr>
      <w:r>
        <w:rPr>
          <w:noProof/>
        </w:rPr>
      </w:r>
      <w:r>
        <w:pict w14:anchorId="454C8FA2">
          <v:rect id="Horizontal Line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4376F2DB" w14:textId="77777777" w:rsidR="007C1A0E" w:rsidRPr="007C1A0E" w:rsidRDefault="007C1A0E" w:rsidP="007C1A0E">
      <w:pPr>
        <w:pStyle w:val="Titre3"/>
        <w:rPr>
          <w:rFonts w:ascii="Arial" w:hAnsi="Arial" w:cs="Arial"/>
          <w:sz w:val="22"/>
          <w:szCs w:val="22"/>
        </w:rPr>
      </w:pPr>
      <w:r w:rsidRPr="007C1A0E">
        <w:rPr>
          <w:rStyle w:val="lev"/>
          <w:rFonts w:ascii="Arial" w:hAnsi="Arial" w:cs="Arial"/>
          <w:b w:val="0"/>
          <w:bCs w:val="0"/>
          <w:sz w:val="22"/>
          <w:szCs w:val="22"/>
        </w:rPr>
        <w:t>FeCl</w:t>
      </w:r>
      <w:r w:rsidRPr="007C1A0E">
        <w:rPr>
          <w:rStyle w:val="lev"/>
          <w:rFonts w:ascii="Cambria Math" w:hAnsi="Cambria Math" w:cs="Cambria Math"/>
          <w:b w:val="0"/>
          <w:bCs w:val="0"/>
          <w:sz w:val="22"/>
          <w:szCs w:val="22"/>
        </w:rPr>
        <w:t>₃</w:t>
      </w:r>
      <w:r w:rsidRPr="007C1A0E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SOLUTION</w:t>
      </w:r>
    </w:p>
    <w:p w14:paraId="454FA595" w14:textId="77777777" w:rsidR="007C1A0E" w:rsidRPr="007C1A0E" w:rsidRDefault="007C1A0E" w:rsidP="007C1A0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>FeCl</w:t>
      </w:r>
      <w:r w:rsidRPr="007C1A0E">
        <w:rPr>
          <w:rFonts w:ascii="Cambria Math" w:hAnsi="Cambria Math" w:cs="Cambria Math"/>
          <w:lang w:val="en-CA"/>
        </w:rPr>
        <w:t>₃</w:t>
      </w:r>
      <w:r w:rsidRPr="007C1A0E">
        <w:rPr>
          <w:rFonts w:ascii="Arial" w:hAnsi="Arial" w:cs="Arial"/>
          <w:lang w:val="en-CA"/>
        </w:rPr>
        <w:t>·6H</w:t>
      </w:r>
      <w:r w:rsidRPr="007C1A0E">
        <w:rPr>
          <w:rFonts w:ascii="Cambria Math" w:hAnsi="Cambria Math" w:cs="Cambria Math"/>
          <w:lang w:val="en-CA"/>
        </w:rPr>
        <w:t>₂</w:t>
      </w:r>
      <w:r w:rsidRPr="007C1A0E">
        <w:rPr>
          <w:rFonts w:ascii="Arial" w:hAnsi="Arial" w:cs="Arial"/>
          <w:lang w:val="en-CA"/>
        </w:rPr>
        <w:t xml:space="preserve">O (Sigma): </w:t>
      </w:r>
      <w:r w:rsidRPr="007C1A0E">
        <w:rPr>
          <w:rStyle w:val="lev"/>
          <w:rFonts w:ascii="Arial" w:hAnsi="Arial" w:cs="Arial"/>
          <w:lang w:val="en-CA"/>
        </w:rPr>
        <w:t>4.83 g in 100 mL distilled water</w:t>
      </w:r>
      <w:r w:rsidRPr="007C1A0E">
        <w:rPr>
          <w:rFonts w:ascii="Arial" w:hAnsi="Arial" w:cs="Arial"/>
          <w:lang w:val="en-CA"/>
        </w:rPr>
        <w:t xml:space="preserve"> (10 g/L) </w:t>
      </w:r>
    </w:p>
    <w:p w14:paraId="1B901FCB" w14:textId="77777777" w:rsidR="007C1A0E" w:rsidRPr="007C1A0E" w:rsidRDefault="007C1A0E" w:rsidP="007C1A0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Arial" w:hAnsi="Arial" w:cs="Arial"/>
          <w:lang w:val="en-CA"/>
        </w:rPr>
      </w:pPr>
      <w:r w:rsidRPr="007C1A0E">
        <w:rPr>
          <w:rFonts w:ascii="Arial" w:hAnsi="Arial" w:cs="Arial"/>
          <w:lang w:val="en-CA"/>
        </w:rPr>
        <w:t xml:space="preserve">Store </w:t>
      </w:r>
      <w:r w:rsidRPr="007C1A0E">
        <w:rPr>
          <w:rStyle w:val="lev"/>
          <w:rFonts w:ascii="Arial" w:hAnsi="Arial" w:cs="Arial"/>
          <w:lang w:val="en-CA"/>
        </w:rPr>
        <w:t>at 4°C, protected from light</w:t>
      </w:r>
    </w:p>
    <w:p w14:paraId="4C548595" w14:textId="77777777" w:rsidR="00FC7886" w:rsidRPr="007C1A0E" w:rsidRDefault="00FC7886" w:rsidP="007C1A0E">
      <w:pPr>
        <w:rPr>
          <w:rFonts w:ascii="Arial" w:hAnsi="Arial" w:cs="Arial"/>
          <w:lang w:val="en-CA"/>
        </w:rPr>
      </w:pPr>
    </w:p>
    <w:sectPr w:rsidR="00FC7886" w:rsidRPr="007C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1DF9"/>
    <w:multiLevelType w:val="multilevel"/>
    <w:tmpl w:val="276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94541"/>
    <w:multiLevelType w:val="multilevel"/>
    <w:tmpl w:val="31A2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648B"/>
    <w:multiLevelType w:val="multilevel"/>
    <w:tmpl w:val="D952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85C6A"/>
    <w:multiLevelType w:val="hybridMultilevel"/>
    <w:tmpl w:val="391C30C4"/>
    <w:lvl w:ilvl="0" w:tplc="23DC3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BB3E90"/>
    <w:multiLevelType w:val="hybridMultilevel"/>
    <w:tmpl w:val="E0060B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16037"/>
    <w:multiLevelType w:val="hybridMultilevel"/>
    <w:tmpl w:val="4314A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640031">
    <w:abstractNumId w:val="5"/>
  </w:num>
  <w:num w:numId="2" w16cid:durableId="1289239420">
    <w:abstractNumId w:val="3"/>
  </w:num>
  <w:num w:numId="3" w16cid:durableId="1644655015">
    <w:abstractNumId w:val="4"/>
  </w:num>
  <w:num w:numId="4" w16cid:durableId="2018268509">
    <w:abstractNumId w:val="2"/>
  </w:num>
  <w:num w:numId="5" w16cid:durableId="1390805489">
    <w:abstractNumId w:val="0"/>
  </w:num>
  <w:num w:numId="6" w16cid:durableId="1403141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0E"/>
    <w:rsid w:val="000004FE"/>
    <w:rsid w:val="00015643"/>
    <w:rsid w:val="000414E4"/>
    <w:rsid w:val="00043EC7"/>
    <w:rsid w:val="00061346"/>
    <w:rsid w:val="00067F3C"/>
    <w:rsid w:val="0007437B"/>
    <w:rsid w:val="000D0273"/>
    <w:rsid w:val="000D27E7"/>
    <w:rsid w:val="000E6950"/>
    <w:rsid w:val="000F6C37"/>
    <w:rsid w:val="00111158"/>
    <w:rsid w:val="001221B6"/>
    <w:rsid w:val="0013340F"/>
    <w:rsid w:val="00163B4D"/>
    <w:rsid w:val="0019197F"/>
    <w:rsid w:val="001F096A"/>
    <w:rsid w:val="0020151B"/>
    <w:rsid w:val="0021478E"/>
    <w:rsid w:val="002B0918"/>
    <w:rsid w:val="002E629E"/>
    <w:rsid w:val="0030598F"/>
    <w:rsid w:val="0041182E"/>
    <w:rsid w:val="0041286D"/>
    <w:rsid w:val="00424F27"/>
    <w:rsid w:val="00446A44"/>
    <w:rsid w:val="004533A8"/>
    <w:rsid w:val="004A020E"/>
    <w:rsid w:val="004C7F8A"/>
    <w:rsid w:val="0050689F"/>
    <w:rsid w:val="00522C72"/>
    <w:rsid w:val="0056513E"/>
    <w:rsid w:val="005E18C9"/>
    <w:rsid w:val="00652C93"/>
    <w:rsid w:val="00661ECB"/>
    <w:rsid w:val="0070148B"/>
    <w:rsid w:val="0072528C"/>
    <w:rsid w:val="0076659A"/>
    <w:rsid w:val="00783DC1"/>
    <w:rsid w:val="007876D0"/>
    <w:rsid w:val="007C1A0E"/>
    <w:rsid w:val="007C4295"/>
    <w:rsid w:val="007C7CA5"/>
    <w:rsid w:val="00855402"/>
    <w:rsid w:val="008B460D"/>
    <w:rsid w:val="008D488D"/>
    <w:rsid w:val="0094300A"/>
    <w:rsid w:val="009575B5"/>
    <w:rsid w:val="009C1A8D"/>
    <w:rsid w:val="009C5BDA"/>
    <w:rsid w:val="00A028F5"/>
    <w:rsid w:val="00A217A7"/>
    <w:rsid w:val="00A81A24"/>
    <w:rsid w:val="00B240C2"/>
    <w:rsid w:val="00B2503C"/>
    <w:rsid w:val="00B35C64"/>
    <w:rsid w:val="00B37916"/>
    <w:rsid w:val="00B8138B"/>
    <w:rsid w:val="00B82B84"/>
    <w:rsid w:val="00B921A4"/>
    <w:rsid w:val="00BF7E8D"/>
    <w:rsid w:val="00C16B42"/>
    <w:rsid w:val="00C73C9F"/>
    <w:rsid w:val="00CF41E7"/>
    <w:rsid w:val="00D23B1E"/>
    <w:rsid w:val="00D42AA9"/>
    <w:rsid w:val="00D55E47"/>
    <w:rsid w:val="00D756D5"/>
    <w:rsid w:val="00DC58FD"/>
    <w:rsid w:val="00E20A0B"/>
    <w:rsid w:val="00E80D89"/>
    <w:rsid w:val="00EE20F8"/>
    <w:rsid w:val="00F04B1D"/>
    <w:rsid w:val="00F35B66"/>
    <w:rsid w:val="00F52839"/>
    <w:rsid w:val="00FC7886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335613"/>
  <w15:chartTrackingRefBased/>
  <w15:docId w15:val="{0E1EF4F6-8328-6E4F-8A68-7926D976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0E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1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1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1A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1A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1A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1A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1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1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1A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1A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1A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1A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1A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1A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1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1A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1A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1A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1A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1A0E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C1A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1A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1369</Characters>
  <Application>Microsoft Office Word</Application>
  <DocSecurity>0</DocSecurity>
  <Lines>22</Lines>
  <Paragraphs>11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Le Roux</dc:creator>
  <cp:keywords/>
  <dc:description/>
  <cp:lastModifiedBy>Frédérique Le Roux</cp:lastModifiedBy>
  <cp:revision>1</cp:revision>
  <dcterms:created xsi:type="dcterms:W3CDTF">2026-04-23T14:16:00Z</dcterms:created>
  <dcterms:modified xsi:type="dcterms:W3CDTF">2026-04-23T14:33:00Z</dcterms:modified>
</cp:coreProperties>
</file>